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78FD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36FFB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BC381" w14:textId="77777777" w:rsidR="009A7B89" w:rsidRDefault="009A7B89" w:rsidP="009A7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0519" w14:textId="77777777" w:rsid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 об исполнении лицами, замещающими муниципальные должности депутатов 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 </w:t>
      </w:r>
    </w:p>
    <w:p w14:paraId="40889D19" w14:textId="702F1554" w:rsidR="009A7B89" w:rsidRDefault="00A457AE" w:rsidP="001B0CCC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Дубровинского сельсовета </w:t>
      </w:r>
      <w:r w:rsidR="001B0CCC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 – Таркского района Новосибирской области, обязанности по представлению сведений о доходах, расходах, об имуществе и обязательствах имущественного характера за 2022 год</w:t>
      </w:r>
    </w:p>
    <w:p w14:paraId="53FF9C3A" w14:textId="77777777" w:rsidR="001B0CCC" w:rsidRPr="001B0CCC" w:rsidRDefault="001B0CCC" w:rsidP="001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9A7B89" w14:paraId="69ED8453" w14:textId="77777777" w:rsidTr="008E4797">
        <w:tc>
          <w:tcPr>
            <w:tcW w:w="704" w:type="dxa"/>
          </w:tcPr>
          <w:p w14:paraId="1019363D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32427B7B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14:paraId="3B87F5CD" w14:textId="77777777" w:rsidR="009A7B89" w:rsidRPr="0054411B" w:rsidRDefault="009A7B89" w:rsidP="008E4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A7B89" w14:paraId="46F7D0C7" w14:textId="77777777" w:rsidTr="008E4797">
        <w:tc>
          <w:tcPr>
            <w:tcW w:w="704" w:type="dxa"/>
          </w:tcPr>
          <w:p w14:paraId="57FA4F99" w14:textId="77777777" w:rsidR="009A7B89" w:rsidRDefault="009A7B89" w:rsidP="008E4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38CC8C8E" w14:textId="77777777" w:rsidR="001B0CCC" w:rsidRPr="001B0CCC" w:rsidRDefault="009A7B89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</w:p>
          <w:p w14:paraId="1A38F39D" w14:textId="344CBE9A" w:rsidR="009A7B89" w:rsidRPr="001B0CCC" w:rsidRDefault="00DE544F" w:rsidP="001B0C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r w:rsidR="009A7B89" w:rsidRPr="001B0CCC">
              <w:rPr>
                <w:rFonts w:ascii="Times New Roman" w:hAnsi="Times New Roman" w:cs="Times New Roman"/>
                <w:sz w:val="28"/>
                <w:szCs w:val="28"/>
              </w:rPr>
              <w:t xml:space="preserve">Усть-Таркского района Новосибирской области </w:t>
            </w:r>
          </w:p>
        </w:tc>
        <w:tc>
          <w:tcPr>
            <w:tcW w:w="10348" w:type="dxa"/>
          </w:tcPr>
          <w:p w14:paraId="15E68137" w14:textId="7156C268" w:rsidR="009A7B89" w:rsidRPr="009A7B89" w:rsidRDefault="009A7B89" w:rsidP="009A7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DE544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9A7B89">
              <w:rPr>
                <w:rFonts w:ascii="Times New Roman" w:hAnsi="Times New Roman" w:cs="Times New Roman"/>
                <w:sz w:val="28"/>
                <w:szCs w:val="24"/>
              </w:rPr>
              <w:t xml:space="preserve"> депутатов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DE544F">
              <w:rPr>
                <w:rFonts w:ascii="Times New Roman" w:hAnsi="Times New Roman" w:cs="Times New Roman"/>
                <w:sz w:val="28"/>
                <w:szCs w:val="28"/>
              </w:rPr>
              <w:t xml:space="preserve">Дубровинского сельсовета </w:t>
            </w:r>
            <w:r w:rsidRPr="009A7B89">
              <w:rPr>
                <w:rFonts w:ascii="Times New Roman" w:hAnsi="Times New Roman" w:cs="Times New Roman"/>
                <w:sz w:val="28"/>
                <w:szCs w:val="28"/>
              </w:rPr>
              <w:t>Усть-Таркского района Новосибирской области.</w:t>
            </w:r>
          </w:p>
        </w:tc>
      </w:tr>
    </w:tbl>
    <w:p w14:paraId="2C114C2B" w14:textId="77777777" w:rsidR="0054561A" w:rsidRDefault="0054561A"/>
    <w:sectPr w:rsidR="0054561A" w:rsidSect="009A7B8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D6"/>
    <w:rsid w:val="001B0CCC"/>
    <w:rsid w:val="0054561A"/>
    <w:rsid w:val="009A7B89"/>
    <w:rsid w:val="00A304D6"/>
    <w:rsid w:val="00A457AE"/>
    <w:rsid w:val="00D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622B"/>
  <w15:docId w15:val="{3CC2E55F-30D8-4EFD-93F1-ED58F572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B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B0CCC"/>
  </w:style>
  <w:style w:type="paragraph" w:styleId="a4">
    <w:name w:val="No Spacing"/>
    <w:uiPriority w:val="1"/>
    <w:qFormat/>
    <w:rsid w:val="001B0CCC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Арзамасов</cp:lastModifiedBy>
  <cp:revision>7</cp:revision>
  <dcterms:created xsi:type="dcterms:W3CDTF">2023-05-05T04:30:00Z</dcterms:created>
  <dcterms:modified xsi:type="dcterms:W3CDTF">2023-05-10T09:35:00Z</dcterms:modified>
</cp:coreProperties>
</file>